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C4412D" w:rsidRPr="00E85DEF" w:rsidRDefault="001271F1" w:rsidP="00E85DEF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E85DEF" w:rsidRDefault="00CC3A32" w:rsidP="00E85DEF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404635">
        <w:rPr>
          <w:rFonts w:eastAsia="Calibri"/>
          <w:sz w:val="28"/>
          <w:szCs w:val="28"/>
        </w:rPr>
        <w:t xml:space="preserve">14 травня </w:t>
      </w:r>
      <w:r w:rsidR="0065465B">
        <w:rPr>
          <w:rFonts w:eastAsia="Calibri"/>
          <w:sz w:val="28"/>
          <w:szCs w:val="28"/>
        </w:rPr>
        <w:t xml:space="preserve">2026 </w:t>
      </w:r>
      <w:r w:rsidR="003F6450">
        <w:rPr>
          <w:rFonts w:eastAsia="Calibri"/>
          <w:sz w:val="28"/>
          <w:szCs w:val="28"/>
        </w:rPr>
        <w:t xml:space="preserve"> року</w:t>
      </w: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       </w:t>
      </w:r>
      <w:r w:rsidR="00E03C63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  </w:t>
      </w:r>
      <w:r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>е</w:t>
      </w:r>
      <w:r w:rsidR="00214F10">
        <w:rPr>
          <w:rFonts w:eastAsia="Calibri"/>
          <w:sz w:val="28"/>
          <w:szCs w:val="28"/>
        </w:rPr>
        <w:t xml:space="preserve">                   </w:t>
      </w:r>
      <w:r w:rsidR="00E03C63">
        <w:rPr>
          <w:rFonts w:eastAsia="Calibri"/>
          <w:sz w:val="28"/>
          <w:szCs w:val="28"/>
        </w:rPr>
        <w:t xml:space="preserve"> </w:t>
      </w:r>
      <w:r w:rsidR="003F6450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</w:t>
      </w:r>
      <w:r w:rsidR="00404635">
        <w:rPr>
          <w:rFonts w:eastAsia="Calibri"/>
          <w:sz w:val="28"/>
          <w:szCs w:val="28"/>
        </w:rPr>
        <w:t xml:space="preserve">            № 240</w:t>
      </w:r>
      <w:r w:rsidR="00C4412D" w:rsidRPr="00BA02D2">
        <w:rPr>
          <w:rFonts w:eastAsia="Calibri"/>
          <w:sz w:val="28"/>
          <w:szCs w:val="28"/>
        </w:rPr>
        <w:t xml:space="preserve">                  </w:t>
      </w:r>
    </w:p>
    <w:p w:rsidR="00214F10" w:rsidRDefault="00214F10" w:rsidP="00FC5A57">
      <w:pPr>
        <w:ind w:right="4815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4F2ED3" w:rsidRDefault="00E03C63" w:rsidP="00E03C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Керуючись підпунктом 4 пункту «б» частини першої статті 34, частиною шостою статті 59 Закону України «Про місцеве самоврядування в Україні», статтями 56, 60 Цив</w:t>
      </w:r>
      <w:r w:rsidR="00507366">
        <w:rPr>
          <w:sz w:val="28"/>
          <w:szCs w:val="28"/>
        </w:rPr>
        <w:t>ільного коде</w:t>
      </w:r>
      <w:r w:rsidR="00D85143">
        <w:rPr>
          <w:sz w:val="28"/>
          <w:szCs w:val="28"/>
        </w:rPr>
        <w:t>к</w:t>
      </w:r>
      <w:r w:rsidR="00507366">
        <w:rPr>
          <w:sz w:val="28"/>
          <w:szCs w:val="28"/>
        </w:rPr>
        <w:t>су України,</w:t>
      </w:r>
      <w:r>
        <w:rPr>
          <w:sz w:val="28"/>
          <w:szCs w:val="28"/>
        </w:rPr>
        <w:t xml:space="preserve"> враховуючи, що ухвалою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районного суду від </w:t>
      </w:r>
      <w:r w:rsidR="00CC6EBC">
        <w:rPr>
          <w:sz w:val="28"/>
          <w:szCs w:val="28"/>
        </w:rPr>
        <w:t>28 липня</w:t>
      </w:r>
      <w:r w:rsidR="008320F2">
        <w:rPr>
          <w:sz w:val="28"/>
          <w:szCs w:val="28"/>
        </w:rPr>
        <w:t xml:space="preserve"> 2025</w:t>
      </w:r>
      <w:r w:rsidR="00FE6201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прийнято до розгляду та ві</w:t>
      </w:r>
      <w:r w:rsidR="00FE6201">
        <w:rPr>
          <w:sz w:val="28"/>
          <w:szCs w:val="28"/>
        </w:rPr>
        <w:t xml:space="preserve">дкрито </w:t>
      </w:r>
      <w:r w:rsidR="00CC6EBC">
        <w:rPr>
          <w:sz w:val="28"/>
          <w:szCs w:val="28"/>
        </w:rPr>
        <w:t>провадження у справі №143/698</w:t>
      </w:r>
      <w:r w:rsidR="008320F2">
        <w:rPr>
          <w:sz w:val="28"/>
          <w:szCs w:val="28"/>
        </w:rPr>
        <w:t>/25</w:t>
      </w:r>
      <w:r>
        <w:rPr>
          <w:sz w:val="28"/>
          <w:szCs w:val="28"/>
        </w:rPr>
        <w:t xml:space="preserve"> за заявою </w:t>
      </w:r>
      <w:r w:rsidR="00CC6EBC">
        <w:rPr>
          <w:sz w:val="28"/>
          <w:szCs w:val="28"/>
        </w:rPr>
        <w:t>Очеретяного Володимира Михайловича</w:t>
      </w:r>
      <w:r>
        <w:rPr>
          <w:sz w:val="28"/>
          <w:szCs w:val="28"/>
        </w:rPr>
        <w:t xml:space="preserve">, заінтересована особа – орган опіки та піклування –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про визнання</w:t>
      </w:r>
      <w:r w:rsidR="00685543">
        <w:rPr>
          <w:sz w:val="28"/>
          <w:szCs w:val="28"/>
        </w:rPr>
        <w:t xml:space="preserve"> </w:t>
      </w:r>
      <w:r w:rsidR="0043540A">
        <w:rPr>
          <w:sz w:val="28"/>
          <w:szCs w:val="28"/>
        </w:rPr>
        <w:t>ХХХ</w:t>
      </w:r>
      <w:r w:rsidR="008320F2">
        <w:rPr>
          <w:sz w:val="28"/>
          <w:szCs w:val="28"/>
        </w:rPr>
        <w:t xml:space="preserve"> </w:t>
      </w:r>
      <w:r w:rsidR="00CC6EBC">
        <w:rPr>
          <w:sz w:val="28"/>
          <w:szCs w:val="28"/>
        </w:rPr>
        <w:t xml:space="preserve">недієздатною особою, </w:t>
      </w:r>
      <w:r w:rsidR="008320F2">
        <w:rPr>
          <w:sz w:val="28"/>
          <w:szCs w:val="28"/>
        </w:rPr>
        <w:t>встановлення над ним</w:t>
      </w:r>
      <w:r>
        <w:rPr>
          <w:sz w:val="28"/>
          <w:szCs w:val="28"/>
        </w:rPr>
        <w:t xml:space="preserve"> опіки</w:t>
      </w:r>
      <w:r w:rsidR="004F2ED3">
        <w:rPr>
          <w:sz w:val="28"/>
          <w:szCs w:val="28"/>
        </w:rPr>
        <w:t xml:space="preserve">, розглянувши рішення </w:t>
      </w:r>
      <w:r>
        <w:rPr>
          <w:sz w:val="28"/>
          <w:szCs w:val="28"/>
        </w:rPr>
        <w:t xml:space="preserve">опікунської ради 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  <w:r w:rsidR="00B47DC2">
        <w:rPr>
          <w:sz w:val="28"/>
          <w:szCs w:val="28"/>
        </w:rPr>
        <w:t xml:space="preserve">від  08 </w:t>
      </w:r>
      <w:r w:rsidR="00CC6EBC">
        <w:rPr>
          <w:sz w:val="28"/>
          <w:szCs w:val="28"/>
        </w:rPr>
        <w:t>травня</w:t>
      </w:r>
      <w:r w:rsidR="00DC55C0">
        <w:rPr>
          <w:sz w:val="28"/>
          <w:szCs w:val="28"/>
        </w:rPr>
        <w:t xml:space="preserve"> 2026</w:t>
      </w:r>
      <w:r>
        <w:rPr>
          <w:sz w:val="28"/>
          <w:szCs w:val="28"/>
        </w:rPr>
        <w:t xml:space="preserve"> року №</w:t>
      </w:r>
      <w:r w:rsidR="00DD09A7">
        <w:rPr>
          <w:sz w:val="28"/>
          <w:szCs w:val="28"/>
        </w:rPr>
        <w:t>7</w:t>
      </w:r>
      <w:r>
        <w:rPr>
          <w:sz w:val="28"/>
          <w:szCs w:val="28"/>
        </w:rPr>
        <w:t xml:space="preserve"> про можливість призначення опікуна </w:t>
      </w:r>
      <w:r w:rsidR="004F2ED3">
        <w:rPr>
          <w:sz w:val="28"/>
          <w:szCs w:val="28"/>
        </w:rPr>
        <w:t xml:space="preserve">відносно </w:t>
      </w:r>
      <w:r w:rsidR="0043540A">
        <w:rPr>
          <w:sz w:val="28"/>
          <w:szCs w:val="28"/>
        </w:rPr>
        <w:t xml:space="preserve">ХХХ, </w:t>
      </w:r>
      <w:proofErr w:type="spellStart"/>
      <w:r w:rsidR="0043540A">
        <w:rPr>
          <w:sz w:val="28"/>
          <w:szCs w:val="28"/>
        </w:rPr>
        <w:t>ХХХ</w:t>
      </w:r>
      <w:proofErr w:type="spellEnd"/>
      <w:r w:rsidR="00676B9E">
        <w:rPr>
          <w:sz w:val="28"/>
          <w:szCs w:val="28"/>
        </w:rPr>
        <w:t xml:space="preserve"> року народження, як</w:t>
      </w:r>
      <w:r w:rsidR="008320F2">
        <w:rPr>
          <w:sz w:val="28"/>
          <w:szCs w:val="28"/>
        </w:rPr>
        <w:t>ий</w:t>
      </w:r>
      <w:r>
        <w:rPr>
          <w:sz w:val="28"/>
          <w:szCs w:val="28"/>
        </w:rPr>
        <w:t xml:space="preserve"> потребує п</w:t>
      </w:r>
      <w:r w:rsidR="004F2ED3">
        <w:rPr>
          <w:sz w:val="28"/>
          <w:szCs w:val="28"/>
        </w:rPr>
        <w:t>остійного стороннього догляду,</w:t>
      </w:r>
      <w:r>
        <w:rPr>
          <w:sz w:val="28"/>
          <w:szCs w:val="28"/>
        </w:rPr>
        <w:t xml:space="preserve">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FE6201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4F2ED3" w:rsidRPr="000D51D4" w:rsidRDefault="001C31C8" w:rsidP="001C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  </w:t>
      </w:r>
      <w:r w:rsidR="004F2ED3" w:rsidRPr="00AA012C">
        <w:rPr>
          <w:sz w:val="28"/>
          <w:szCs w:val="28"/>
        </w:rPr>
        <w:t xml:space="preserve">Затвердити подання органу опіки та піклування до </w:t>
      </w:r>
      <w:proofErr w:type="spellStart"/>
      <w:r w:rsidR="004F2ED3" w:rsidRPr="00AA012C">
        <w:rPr>
          <w:sz w:val="28"/>
          <w:szCs w:val="28"/>
        </w:rPr>
        <w:t>Погребищенського</w:t>
      </w:r>
      <w:proofErr w:type="spellEnd"/>
      <w:r w:rsidR="004F2ED3" w:rsidRPr="00AA012C">
        <w:rPr>
          <w:sz w:val="28"/>
          <w:szCs w:val="28"/>
        </w:rPr>
        <w:t xml:space="preserve"> районного с</w:t>
      </w:r>
      <w:r w:rsidR="000D51D4">
        <w:rPr>
          <w:sz w:val="28"/>
          <w:szCs w:val="28"/>
        </w:rPr>
        <w:t>уду щодо можливості призначення</w:t>
      </w:r>
      <w:r w:rsidR="00DD09A7" w:rsidRPr="00DD09A7">
        <w:t xml:space="preserve"> </w:t>
      </w:r>
      <w:r w:rsidR="0043540A">
        <w:rPr>
          <w:sz w:val="28"/>
          <w:szCs w:val="28"/>
        </w:rPr>
        <w:t xml:space="preserve">ХХХ, </w:t>
      </w:r>
      <w:proofErr w:type="spellStart"/>
      <w:r w:rsidR="0043540A">
        <w:rPr>
          <w:sz w:val="28"/>
          <w:szCs w:val="28"/>
        </w:rPr>
        <w:t>ХХХ</w:t>
      </w:r>
      <w:proofErr w:type="spellEnd"/>
      <w:r w:rsidR="00DD09A7">
        <w:rPr>
          <w:sz w:val="28"/>
          <w:szCs w:val="28"/>
        </w:rPr>
        <w:t xml:space="preserve"> року </w:t>
      </w:r>
      <w:r w:rsidR="0043540A">
        <w:rPr>
          <w:sz w:val="28"/>
          <w:szCs w:val="28"/>
        </w:rPr>
        <w:t xml:space="preserve">   народження, жителя ХХХ</w:t>
      </w:r>
      <w:r w:rsidR="00DD09A7" w:rsidRPr="00DD09A7">
        <w:rPr>
          <w:sz w:val="28"/>
          <w:szCs w:val="28"/>
        </w:rPr>
        <w:t xml:space="preserve">, </w:t>
      </w:r>
      <w:r w:rsidR="00DD09A7">
        <w:rPr>
          <w:sz w:val="28"/>
          <w:szCs w:val="28"/>
        </w:rPr>
        <w:t xml:space="preserve"> опікуном</w:t>
      </w:r>
      <w:r w:rsidR="0043540A">
        <w:rPr>
          <w:sz w:val="28"/>
          <w:szCs w:val="28"/>
        </w:rPr>
        <w:t xml:space="preserve"> відносно ХХХ, </w:t>
      </w:r>
      <w:proofErr w:type="spellStart"/>
      <w:r w:rsidR="0043540A">
        <w:rPr>
          <w:sz w:val="28"/>
          <w:szCs w:val="28"/>
        </w:rPr>
        <w:t>ХХХ</w:t>
      </w:r>
      <w:proofErr w:type="spellEnd"/>
      <w:r w:rsidR="00DD09A7" w:rsidRPr="00DD09A7">
        <w:rPr>
          <w:sz w:val="28"/>
          <w:szCs w:val="28"/>
        </w:rPr>
        <w:t xml:space="preserve"> року народження, який потребує</w:t>
      </w:r>
      <w:r w:rsidR="00DD09A7">
        <w:rPr>
          <w:sz w:val="28"/>
          <w:szCs w:val="28"/>
        </w:rPr>
        <w:t xml:space="preserve"> постійного стороннього догляду </w:t>
      </w:r>
      <w:r w:rsidR="004F2ED3" w:rsidRPr="000D51D4">
        <w:rPr>
          <w:sz w:val="28"/>
          <w:szCs w:val="28"/>
        </w:rPr>
        <w:t>(далі – Подання), що додається.</w:t>
      </w:r>
    </w:p>
    <w:p w:rsidR="004F2ED3" w:rsidRDefault="004F2ED3" w:rsidP="004F2ED3">
      <w:pPr>
        <w:ind w:hanging="11"/>
        <w:jc w:val="both"/>
        <w:rPr>
          <w:sz w:val="28"/>
          <w:szCs w:val="28"/>
        </w:rPr>
      </w:pPr>
    </w:p>
    <w:p w:rsidR="004F2ED3" w:rsidRPr="001C31C8" w:rsidRDefault="004F2ED3" w:rsidP="001C31C8">
      <w:pPr>
        <w:pStyle w:val="a3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1C31C8">
        <w:rPr>
          <w:sz w:val="28"/>
          <w:szCs w:val="28"/>
        </w:rPr>
        <w:t xml:space="preserve">Направити Подання до </w:t>
      </w:r>
      <w:proofErr w:type="spellStart"/>
      <w:r w:rsidRPr="001C31C8">
        <w:rPr>
          <w:sz w:val="28"/>
          <w:szCs w:val="28"/>
        </w:rPr>
        <w:t>Погребищенського</w:t>
      </w:r>
      <w:proofErr w:type="spellEnd"/>
      <w:r w:rsidRPr="001C31C8">
        <w:rPr>
          <w:sz w:val="28"/>
          <w:szCs w:val="28"/>
        </w:rPr>
        <w:t xml:space="preserve"> районного суду Вінницької області.</w:t>
      </w:r>
    </w:p>
    <w:p w:rsidR="004F2ED3" w:rsidRPr="00995EB9" w:rsidRDefault="004F2ED3" w:rsidP="004F2ED3">
      <w:pPr>
        <w:jc w:val="both"/>
        <w:rPr>
          <w:sz w:val="28"/>
          <w:szCs w:val="28"/>
        </w:rPr>
      </w:pPr>
    </w:p>
    <w:p w:rsidR="004F2ED3" w:rsidRPr="001C31C8" w:rsidRDefault="001C31C8" w:rsidP="001C31C8">
      <w:pPr>
        <w:pStyle w:val="a3"/>
        <w:keepNext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="004F2ED3" w:rsidRPr="001C31C8">
        <w:rPr>
          <w:sz w:val="28"/>
          <w:szCs w:val="28"/>
        </w:rPr>
        <w:t>Контроль за виконанням цього</w:t>
      </w:r>
      <w:r>
        <w:rPr>
          <w:sz w:val="28"/>
          <w:szCs w:val="28"/>
        </w:rPr>
        <w:t xml:space="preserve"> рішення покласти на заступника </w:t>
      </w:r>
      <w:proofErr w:type="spellStart"/>
      <w:r w:rsidR="004F2ED3" w:rsidRPr="001C31C8">
        <w:rPr>
          <w:sz w:val="28"/>
          <w:szCs w:val="28"/>
        </w:rPr>
        <w:t>Погребищенського</w:t>
      </w:r>
      <w:proofErr w:type="spellEnd"/>
      <w:r w:rsidR="004F2ED3" w:rsidRPr="001C31C8">
        <w:rPr>
          <w:sz w:val="28"/>
          <w:szCs w:val="28"/>
        </w:rPr>
        <w:t xml:space="preserve">  міського  голови   Гордійчука І.П.</w:t>
      </w:r>
    </w:p>
    <w:p w:rsidR="00E03C63" w:rsidRDefault="00E03C63" w:rsidP="000B6BB2">
      <w:pPr>
        <w:jc w:val="both"/>
        <w:rPr>
          <w:b/>
          <w:color w:val="000000"/>
          <w:sz w:val="28"/>
          <w:szCs w:val="28"/>
          <w:lang w:eastAsia="uk-UA"/>
        </w:rPr>
      </w:pPr>
    </w:p>
    <w:p w:rsidR="00D073C6" w:rsidRPr="00404635" w:rsidRDefault="00E03C63" w:rsidP="001271F1">
      <w:pPr>
        <w:jc w:val="both"/>
        <w:rPr>
          <w:bCs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color w:val="000000"/>
          <w:sz w:val="28"/>
          <w:szCs w:val="28"/>
          <w:lang w:eastAsia="uk-UA"/>
        </w:rPr>
        <w:t xml:space="preserve">Міський голова              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A660B9" w:rsidRDefault="00A660B9" w:rsidP="007C7658">
      <w:pPr>
        <w:rPr>
          <w:sz w:val="28"/>
          <w:szCs w:val="28"/>
        </w:rPr>
      </w:pPr>
    </w:p>
    <w:p w:rsidR="002241F1" w:rsidRDefault="002241F1" w:rsidP="007C7658">
      <w:pPr>
        <w:rPr>
          <w:sz w:val="28"/>
          <w:szCs w:val="28"/>
        </w:rPr>
      </w:pPr>
    </w:p>
    <w:p w:rsidR="00336148" w:rsidRDefault="00CC3A32" w:rsidP="003F24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3F24BA">
        <w:rPr>
          <w:sz w:val="28"/>
          <w:szCs w:val="28"/>
        </w:rPr>
        <w:t xml:space="preserve">                         </w:t>
      </w:r>
    </w:p>
    <w:p w:rsidR="00C4412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</w:t>
      </w:r>
      <w:r w:rsidR="00404635">
        <w:rPr>
          <w:sz w:val="28"/>
          <w:szCs w:val="28"/>
        </w:rPr>
        <w:t xml:space="preserve">                               </w:t>
      </w:r>
      <w:r w:rsidR="00C4412D">
        <w:rPr>
          <w:sz w:val="28"/>
          <w:szCs w:val="28"/>
        </w:rPr>
        <w:t>ЗАТВЕРДЖЕНО</w:t>
      </w:r>
    </w:p>
    <w:p w:rsidR="00C4412D" w:rsidRDefault="00E85DEF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E85DEF">
        <w:rPr>
          <w:sz w:val="28"/>
          <w:szCs w:val="28"/>
        </w:rPr>
        <w:t xml:space="preserve">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404635" w:rsidP="00404635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14 травня </w:t>
      </w:r>
      <w:r w:rsidR="0065465B">
        <w:rPr>
          <w:sz w:val="28"/>
          <w:szCs w:val="28"/>
        </w:rPr>
        <w:t xml:space="preserve">2026 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>
        <w:rPr>
          <w:sz w:val="28"/>
          <w:szCs w:val="28"/>
        </w:rPr>
        <w:t xml:space="preserve"> № 240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2241F1" w:rsidRDefault="002241F1" w:rsidP="004146FE">
      <w:pPr>
        <w:rPr>
          <w:b/>
          <w:sz w:val="28"/>
          <w:szCs w:val="28"/>
        </w:rPr>
      </w:pPr>
    </w:p>
    <w:p w:rsidR="002241F1" w:rsidRDefault="002241F1" w:rsidP="002241F1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 xml:space="preserve">Подання </w:t>
      </w:r>
      <w:bookmarkStart w:id="0" w:name="_GoBack"/>
      <w:bookmarkEnd w:id="0"/>
      <w:r>
        <w:rPr>
          <w:i/>
          <w:sz w:val="28"/>
          <w:szCs w:val="28"/>
        </w:rPr>
        <w:t>містить персональні дані громадян і</w:t>
      </w:r>
    </w:p>
    <w:p w:rsidR="002241F1" w:rsidRDefault="002241F1" w:rsidP="002241F1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2241F1" w:rsidRDefault="002241F1" w:rsidP="002241F1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A70E5B" w:rsidRDefault="00A70E5B" w:rsidP="00C4412D">
      <w:pPr>
        <w:jc w:val="both"/>
        <w:rPr>
          <w:b/>
          <w:sz w:val="28"/>
          <w:szCs w:val="28"/>
        </w:rPr>
      </w:pPr>
    </w:p>
    <w:p w:rsidR="00A17C50" w:rsidRDefault="00A17C50" w:rsidP="00C4412D">
      <w:pPr>
        <w:jc w:val="both"/>
        <w:rPr>
          <w:b/>
          <w:sz w:val="28"/>
          <w:szCs w:val="28"/>
        </w:rPr>
      </w:pPr>
    </w:p>
    <w:p w:rsidR="00336148" w:rsidRDefault="00336148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0B6BB2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35E4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267D52"/>
    <w:multiLevelType w:val="hybridMultilevel"/>
    <w:tmpl w:val="9C40ED4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12"/>
  </w:num>
  <w:num w:numId="9">
    <w:abstractNumId w:val="3"/>
  </w:num>
  <w:num w:numId="10">
    <w:abstractNumId w:val="15"/>
  </w:num>
  <w:num w:numId="11">
    <w:abstractNumId w:val="7"/>
  </w:num>
  <w:num w:numId="12">
    <w:abstractNumId w:val="4"/>
  </w:num>
  <w:num w:numId="13">
    <w:abstractNumId w:val="14"/>
  </w:num>
  <w:num w:numId="14">
    <w:abstractNumId w:val="11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C2B"/>
    <w:rsid w:val="00015A35"/>
    <w:rsid w:val="00021F92"/>
    <w:rsid w:val="0002470A"/>
    <w:rsid w:val="00037CDC"/>
    <w:rsid w:val="00054A16"/>
    <w:rsid w:val="000569DC"/>
    <w:rsid w:val="0006711D"/>
    <w:rsid w:val="00067E25"/>
    <w:rsid w:val="0008453E"/>
    <w:rsid w:val="0009168E"/>
    <w:rsid w:val="0009344D"/>
    <w:rsid w:val="000A1AC1"/>
    <w:rsid w:val="000A5C8E"/>
    <w:rsid w:val="000A7DA8"/>
    <w:rsid w:val="000B1840"/>
    <w:rsid w:val="000B6211"/>
    <w:rsid w:val="000B6BB2"/>
    <w:rsid w:val="000C353C"/>
    <w:rsid w:val="000C382B"/>
    <w:rsid w:val="000D39C9"/>
    <w:rsid w:val="000D51D4"/>
    <w:rsid w:val="000E27AB"/>
    <w:rsid w:val="000F04D0"/>
    <w:rsid w:val="000F688E"/>
    <w:rsid w:val="001004E2"/>
    <w:rsid w:val="00102C2B"/>
    <w:rsid w:val="00103E37"/>
    <w:rsid w:val="00113DF2"/>
    <w:rsid w:val="001146E5"/>
    <w:rsid w:val="00121C85"/>
    <w:rsid w:val="0012380C"/>
    <w:rsid w:val="001239D8"/>
    <w:rsid w:val="001271F1"/>
    <w:rsid w:val="001400F5"/>
    <w:rsid w:val="00141328"/>
    <w:rsid w:val="00145B6D"/>
    <w:rsid w:val="00170ED0"/>
    <w:rsid w:val="00175B46"/>
    <w:rsid w:val="0019716C"/>
    <w:rsid w:val="001A1F79"/>
    <w:rsid w:val="001A7199"/>
    <w:rsid w:val="001C20C7"/>
    <w:rsid w:val="001C31C8"/>
    <w:rsid w:val="001C4559"/>
    <w:rsid w:val="001C7208"/>
    <w:rsid w:val="001D1375"/>
    <w:rsid w:val="001D1881"/>
    <w:rsid w:val="001D24DF"/>
    <w:rsid w:val="001D3A14"/>
    <w:rsid w:val="001D5026"/>
    <w:rsid w:val="001E2BAD"/>
    <w:rsid w:val="001F054B"/>
    <w:rsid w:val="001F186C"/>
    <w:rsid w:val="001F5948"/>
    <w:rsid w:val="0020638F"/>
    <w:rsid w:val="00212F28"/>
    <w:rsid w:val="00213DCE"/>
    <w:rsid w:val="00214F10"/>
    <w:rsid w:val="002204BC"/>
    <w:rsid w:val="00221775"/>
    <w:rsid w:val="002241F1"/>
    <w:rsid w:val="002314E1"/>
    <w:rsid w:val="00273B9D"/>
    <w:rsid w:val="00282877"/>
    <w:rsid w:val="0028658A"/>
    <w:rsid w:val="002904E5"/>
    <w:rsid w:val="002961A9"/>
    <w:rsid w:val="002A0DB8"/>
    <w:rsid w:val="002A5701"/>
    <w:rsid w:val="002B4704"/>
    <w:rsid w:val="002B6E4C"/>
    <w:rsid w:val="002B7B26"/>
    <w:rsid w:val="002C50FC"/>
    <w:rsid w:val="002E439B"/>
    <w:rsid w:val="002E5B02"/>
    <w:rsid w:val="00305067"/>
    <w:rsid w:val="0030627D"/>
    <w:rsid w:val="00314E24"/>
    <w:rsid w:val="003339A7"/>
    <w:rsid w:val="003348B4"/>
    <w:rsid w:val="0033509E"/>
    <w:rsid w:val="00336148"/>
    <w:rsid w:val="003700C0"/>
    <w:rsid w:val="00373213"/>
    <w:rsid w:val="00373F2B"/>
    <w:rsid w:val="00380283"/>
    <w:rsid w:val="0038084A"/>
    <w:rsid w:val="00386E07"/>
    <w:rsid w:val="00391A38"/>
    <w:rsid w:val="00391BAF"/>
    <w:rsid w:val="00392AB7"/>
    <w:rsid w:val="00395F5C"/>
    <w:rsid w:val="003C661F"/>
    <w:rsid w:val="003D58C0"/>
    <w:rsid w:val="003E31B4"/>
    <w:rsid w:val="003E4812"/>
    <w:rsid w:val="003E6748"/>
    <w:rsid w:val="003F24BA"/>
    <w:rsid w:val="003F6450"/>
    <w:rsid w:val="00404635"/>
    <w:rsid w:val="0040512A"/>
    <w:rsid w:val="00411939"/>
    <w:rsid w:val="004146FE"/>
    <w:rsid w:val="00417E69"/>
    <w:rsid w:val="0042796B"/>
    <w:rsid w:val="0043540A"/>
    <w:rsid w:val="0044086C"/>
    <w:rsid w:val="00452E37"/>
    <w:rsid w:val="00453909"/>
    <w:rsid w:val="00455399"/>
    <w:rsid w:val="004608A6"/>
    <w:rsid w:val="00460968"/>
    <w:rsid w:val="00464A8F"/>
    <w:rsid w:val="00464D62"/>
    <w:rsid w:val="004663F0"/>
    <w:rsid w:val="00476242"/>
    <w:rsid w:val="00483686"/>
    <w:rsid w:val="0048475E"/>
    <w:rsid w:val="0049151D"/>
    <w:rsid w:val="00491D79"/>
    <w:rsid w:val="004A0121"/>
    <w:rsid w:val="004A06A2"/>
    <w:rsid w:val="004E6457"/>
    <w:rsid w:val="004F2E91"/>
    <w:rsid w:val="004F2ED3"/>
    <w:rsid w:val="004F3F69"/>
    <w:rsid w:val="0050023E"/>
    <w:rsid w:val="00507366"/>
    <w:rsid w:val="00507E2B"/>
    <w:rsid w:val="005360D2"/>
    <w:rsid w:val="00550294"/>
    <w:rsid w:val="00550E8B"/>
    <w:rsid w:val="005675B0"/>
    <w:rsid w:val="0058718A"/>
    <w:rsid w:val="005959F1"/>
    <w:rsid w:val="005A1BA0"/>
    <w:rsid w:val="005B2D9E"/>
    <w:rsid w:val="005B63A9"/>
    <w:rsid w:val="005C09DE"/>
    <w:rsid w:val="005E2D2C"/>
    <w:rsid w:val="006041C9"/>
    <w:rsid w:val="00612C27"/>
    <w:rsid w:val="0061721B"/>
    <w:rsid w:val="00622C93"/>
    <w:rsid w:val="00627D70"/>
    <w:rsid w:val="006351A6"/>
    <w:rsid w:val="0064055C"/>
    <w:rsid w:val="00646000"/>
    <w:rsid w:val="0065465B"/>
    <w:rsid w:val="00660005"/>
    <w:rsid w:val="00661D0C"/>
    <w:rsid w:val="00666DFB"/>
    <w:rsid w:val="006674C2"/>
    <w:rsid w:val="00676B9E"/>
    <w:rsid w:val="00683176"/>
    <w:rsid w:val="00685543"/>
    <w:rsid w:val="00686C7C"/>
    <w:rsid w:val="006977AB"/>
    <w:rsid w:val="006A2426"/>
    <w:rsid w:val="006A5354"/>
    <w:rsid w:val="006C397B"/>
    <w:rsid w:val="006C5B44"/>
    <w:rsid w:val="006D0FA3"/>
    <w:rsid w:val="006E0D0D"/>
    <w:rsid w:val="006E4563"/>
    <w:rsid w:val="006E7166"/>
    <w:rsid w:val="006F64BB"/>
    <w:rsid w:val="00703160"/>
    <w:rsid w:val="007078CB"/>
    <w:rsid w:val="00713079"/>
    <w:rsid w:val="00725579"/>
    <w:rsid w:val="00734228"/>
    <w:rsid w:val="007450DF"/>
    <w:rsid w:val="0074705E"/>
    <w:rsid w:val="00754C3E"/>
    <w:rsid w:val="00761762"/>
    <w:rsid w:val="00761BCD"/>
    <w:rsid w:val="0077223C"/>
    <w:rsid w:val="007915B9"/>
    <w:rsid w:val="007A5B40"/>
    <w:rsid w:val="007A7BDE"/>
    <w:rsid w:val="007A7DCF"/>
    <w:rsid w:val="007B2E50"/>
    <w:rsid w:val="007B637B"/>
    <w:rsid w:val="007C7658"/>
    <w:rsid w:val="007D14D3"/>
    <w:rsid w:val="007D23AB"/>
    <w:rsid w:val="007E2C8B"/>
    <w:rsid w:val="007E691F"/>
    <w:rsid w:val="007F11ED"/>
    <w:rsid w:val="00804235"/>
    <w:rsid w:val="008072EC"/>
    <w:rsid w:val="00813DC4"/>
    <w:rsid w:val="00821480"/>
    <w:rsid w:val="008320F2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766BC"/>
    <w:rsid w:val="008810B8"/>
    <w:rsid w:val="0088283F"/>
    <w:rsid w:val="00884A65"/>
    <w:rsid w:val="0088617A"/>
    <w:rsid w:val="0088675A"/>
    <w:rsid w:val="00886F95"/>
    <w:rsid w:val="0089679A"/>
    <w:rsid w:val="00897CE0"/>
    <w:rsid w:val="008A7394"/>
    <w:rsid w:val="008C3E0C"/>
    <w:rsid w:val="008C5418"/>
    <w:rsid w:val="008D26B2"/>
    <w:rsid w:val="008E6E6D"/>
    <w:rsid w:val="008E7149"/>
    <w:rsid w:val="008F6271"/>
    <w:rsid w:val="0092382E"/>
    <w:rsid w:val="00924F03"/>
    <w:rsid w:val="009279DA"/>
    <w:rsid w:val="00934B57"/>
    <w:rsid w:val="00944D26"/>
    <w:rsid w:val="009504D7"/>
    <w:rsid w:val="00963719"/>
    <w:rsid w:val="00965338"/>
    <w:rsid w:val="009675A8"/>
    <w:rsid w:val="00984C5A"/>
    <w:rsid w:val="00987625"/>
    <w:rsid w:val="009938C6"/>
    <w:rsid w:val="00995EB9"/>
    <w:rsid w:val="00996351"/>
    <w:rsid w:val="009A279B"/>
    <w:rsid w:val="009D5E62"/>
    <w:rsid w:val="009E11A8"/>
    <w:rsid w:val="009E696F"/>
    <w:rsid w:val="009E7758"/>
    <w:rsid w:val="009F1A2D"/>
    <w:rsid w:val="009F6ACA"/>
    <w:rsid w:val="009F6BE7"/>
    <w:rsid w:val="00A10BC7"/>
    <w:rsid w:val="00A17C50"/>
    <w:rsid w:val="00A46770"/>
    <w:rsid w:val="00A525A1"/>
    <w:rsid w:val="00A660B9"/>
    <w:rsid w:val="00A67194"/>
    <w:rsid w:val="00A67957"/>
    <w:rsid w:val="00A70D77"/>
    <w:rsid w:val="00A70E5B"/>
    <w:rsid w:val="00A72D5C"/>
    <w:rsid w:val="00A746DB"/>
    <w:rsid w:val="00A75525"/>
    <w:rsid w:val="00A765CD"/>
    <w:rsid w:val="00A82E2C"/>
    <w:rsid w:val="00A93371"/>
    <w:rsid w:val="00A949D6"/>
    <w:rsid w:val="00AA012C"/>
    <w:rsid w:val="00AC735D"/>
    <w:rsid w:val="00AC75CE"/>
    <w:rsid w:val="00AD0232"/>
    <w:rsid w:val="00AE09EB"/>
    <w:rsid w:val="00AE0E79"/>
    <w:rsid w:val="00AF3596"/>
    <w:rsid w:val="00B00E84"/>
    <w:rsid w:val="00B0252E"/>
    <w:rsid w:val="00B05C89"/>
    <w:rsid w:val="00B064BD"/>
    <w:rsid w:val="00B124D6"/>
    <w:rsid w:val="00B12F5A"/>
    <w:rsid w:val="00B2197C"/>
    <w:rsid w:val="00B2775D"/>
    <w:rsid w:val="00B312FC"/>
    <w:rsid w:val="00B322E7"/>
    <w:rsid w:val="00B462E6"/>
    <w:rsid w:val="00B476E9"/>
    <w:rsid w:val="00B47DC2"/>
    <w:rsid w:val="00B55735"/>
    <w:rsid w:val="00B56D00"/>
    <w:rsid w:val="00B641EF"/>
    <w:rsid w:val="00B72485"/>
    <w:rsid w:val="00B73E76"/>
    <w:rsid w:val="00B752CE"/>
    <w:rsid w:val="00B84D02"/>
    <w:rsid w:val="00B86880"/>
    <w:rsid w:val="00B94F91"/>
    <w:rsid w:val="00BA57AD"/>
    <w:rsid w:val="00BA6902"/>
    <w:rsid w:val="00BC089D"/>
    <w:rsid w:val="00BD2666"/>
    <w:rsid w:val="00BD6A34"/>
    <w:rsid w:val="00BE3937"/>
    <w:rsid w:val="00BF039A"/>
    <w:rsid w:val="00C24B67"/>
    <w:rsid w:val="00C30A20"/>
    <w:rsid w:val="00C360D7"/>
    <w:rsid w:val="00C4412D"/>
    <w:rsid w:val="00C53971"/>
    <w:rsid w:val="00C53C34"/>
    <w:rsid w:val="00C56D17"/>
    <w:rsid w:val="00C679AE"/>
    <w:rsid w:val="00C77A66"/>
    <w:rsid w:val="00C95BF3"/>
    <w:rsid w:val="00CA1D72"/>
    <w:rsid w:val="00CB2237"/>
    <w:rsid w:val="00CB4488"/>
    <w:rsid w:val="00CC3A32"/>
    <w:rsid w:val="00CC6EBC"/>
    <w:rsid w:val="00CD422A"/>
    <w:rsid w:val="00CF6C9B"/>
    <w:rsid w:val="00D04ADC"/>
    <w:rsid w:val="00D073C6"/>
    <w:rsid w:val="00D14788"/>
    <w:rsid w:val="00D14E8F"/>
    <w:rsid w:val="00D335F0"/>
    <w:rsid w:val="00D52CCB"/>
    <w:rsid w:val="00D53CEC"/>
    <w:rsid w:val="00D62BD0"/>
    <w:rsid w:val="00D65576"/>
    <w:rsid w:val="00D77B7A"/>
    <w:rsid w:val="00D808D1"/>
    <w:rsid w:val="00D843D3"/>
    <w:rsid w:val="00D85143"/>
    <w:rsid w:val="00D86E11"/>
    <w:rsid w:val="00DA2FF2"/>
    <w:rsid w:val="00DB2730"/>
    <w:rsid w:val="00DB7E51"/>
    <w:rsid w:val="00DC55C0"/>
    <w:rsid w:val="00DD09A7"/>
    <w:rsid w:val="00DE63AF"/>
    <w:rsid w:val="00DF5F9E"/>
    <w:rsid w:val="00DF6DA7"/>
    <w:rsid w:val="00E03C63"/>
    <w:rsid w:val="00E0433B"/>
    <w:rsid w:val="00E11E36"/>
    <w:rsid w:val="00E234E8"/>
    <w:rsid w:val="00E240B6"/>
    <w:rsid w:val="00E271F8"/>
    <w:rsid w:val="00E40F52"/>
    <w:rsid w:val="00E4172C"/>
    <w:rsid w:val="00E419B2"/>
    <w:rsid w:val="00E45127"/>
    <w:rsid w:val="00E452F3"/>
    <w:rsid w:val="00E45E68"/>
    <w:rsid w:val="00E46BB7"/>
    <w:rsid w:val="00E4780C"/>
    <w:rsid w:val="00E50A87"/>
    <w:rsid w:val="00E5241A"/>
    <w:rsid w:val="00E679A9"/>
    <w:rsid w:val="00E724C6"/>
    <w:rsid w:val="00E858B7"/>
    <w:rsid w:val="00E859C0"/>
    <w:rsid w:val="00E85D39"/>
    <w:rsid w:val="00E85DEF"/>
    <w:rsid w:val="00EA0BF6"/>
    <w:rsid w:val="00EA1D74"/>
    <w:rsid w:val="00EA21C8"/>
    <w:rsid w:val="00EA7736"/>
    <w:rsid w:val="00EE164B"/>
    <w:rsid w:val="00EE4549"/>
    <w:rsid w:val="00EE74AE"/>
    <w:rsid w:val="00EF3A52"/>
    <w:rsid w:val="00EF408A"/>
    <w:rsid w:val="00F0636D"/>
    <w:rsid w:val="00F15B4A"/>
    <w:rsid w:val="00F16D5E"/>
    <w:rsid w:val="00F1797E"/>
    <w:rsid w:val="00F31696"/>
    <w:rsid w:val="00F361F6"/>
    <w:rsid w:val="00F37359"/>
    <w:rsid w:val="00F42EF3"/>
    <w:rsid w:val="00F46AAB"/>
    <w:rsid w:val="00F47B1F"/>
    <w:rsid w:val="00F52DC6"/>
    <w:rsid w:val="00F53E33"/>
    <w:rsid w:val="00F621DF"/>
    <w:rsid w:val="00F636BF"/>
    <w:rsid w:val="00F63934"/>
    <w:rsid w:val="00F65AB0"/>
    <w:rsid w:val="00F74C03"/>
    <w:rsid w:val="00F7620D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52FD"/>
    <w:rsid w:val="00FD74E3"/>
    <w:rsid w:val="00FD7519"/>
    <w:rsid w:val="00FE6201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0B5F2-701A-4D13-AF08-B21072080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16</cp:revision>
  <cp:lastPrinted>2026-05-08T10:36:00Z</cp:lastPrinted>
  <dcterms:created xsi:type="dcterms:W3CDTF">2026-05-07T10:06:00Z</dcterms:created>
  <dcterms:modified xsi:type="dcterms:W3CDTF">2026-05-21T09:23:00Z</dcterms:modified>
</cp:coreProperties>
</file>